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E04D">
      <w:pPr>
        <w:spacing w:line="360" w:lineRule="auto"/>
        <w:jc w:val="left"/>
        <w:rPr>
          <w:rFonts w:ascii="黑体" w:hAnsi="黑体" w:eastAsia="黑体"/>
          <w:kern w:val="0"/>
          <w:sz w:val="28"/>
          <w:szCs w:val="28"/>
        </w:rPr>
      </w:pPr>
      <w:bookmarkStart w:id="0" w:name="_GoBack"/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</w:rPr>
        <w:t>1</w:t>
      </w:r>
      <w:r>
        <w:rPr>
          <w:rFonts w:ascii="黑体" w:hAnsi="黑体" w:eastAsia="黑体"/>
          <w:kern w:val="0"/>
          <w:sz w:val="28"/>
          <w:szCs w:val="28"/>
        </w:rPr>
        <w:t>：</w:t>
      </w:r>
    </w:p>
    <w:p w14:paraId="6F2729DC">
      <w:pPr>
        <w:widowControl/>
        <w:jc w:val="center"/>
        <w:rPr>
          <w:rFonts w:ascii="方正小标宋_GBK" w:hAnsi="方正小标宋_GBK" w:eastAsia="方正小标宋_GBK" w:cs="Arial"/>
          <w:bCs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Arial"/>
          <w:bCs/>
          <w:kern w:val="0"/>
          <w:sz w:val="30"/>
          <w:szCs w:val="30"/>
        </w:rPr>
        <w:t>参会回执表</w:t>
      </w:r>
    </w:p>
    <w:bookmarkEnd w:id="0"/>
    <w:tbl>
      <w:tblPr>
        <w:tblStyle w:val="2"/>
        <w:tblW w:w="9862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763"/>
        <w:gridCol w:w="1500"/>
        <w:gridCol w:w="1965"/>
        <w:gridCol w:w="3277"/>
      </w:tblGrid>
      <w:tr w14:paraId="170ADDA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57" w:type="dxa"/>
            <w:tcBorders>
              <w:top w:val="single" w:color="00B050" w:sz="12" w:space="0"/>
              <w:left w:val="single" w:color="00B050" w:sz="12" w:space="0"/>
              <w:bottom w:val="single" w:color="00B050" w:sz="4" w:space="0"/>
              <w:right w:val="single" w:color="00B050" w:sz="8" w:space="0"/>
            </w:tcBorders>
            <w:noWrap w:val="0"/>
            <w:vAlign w:val="center"/>
          </w:tcPr>
          <w:p w14:paraId="0B9A811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会议名称</w:t>
            </w:r>
          </w:p>
          <w:p w14:paraId="39EE00C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（多选）</w:t>
            </w:r>
          </w:p>
        </w:tc>
        <w:tc>
          <w:tcPr>
            <w:tcW w:w="8505" w:type="dxa"/>
            <w:gridSpan w:val="4"/>
            <w:tcBorders>
              <w:top w:val="single" w:color="00B050" w:sz="12" w:space="0"/>
              <w:left w:val="single" w:color="00B050" w:sz="8" w:space="0"/>
              <w:bottom w:val="single" w:color="00B050" w:sz="4" w:space="0"/>
              <w:right w:val="single" w:color="00B050" w:sz="12" w:space="0"/>
            </w:tcBorders>
            <w:noWrap w:val="0"/>
            <w:vAlign w:val="center"/>
          </w:tcPr>
          <w:p w14:paraId="6C067AA5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2026（第十五届）环氧树脂高端应用技术交流会暨2026有机胺及改性胺产业论坛</w:t>
            </w:r>
          </w:p>
          <w:p w14:paraId="4F4F5778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主论坛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特种环氧树脂论坛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复合材料论坛     </w:t>
            </w:r>
          </w:p>
          <w:p w14:paraId="6F4F8067">
            <w:pPr>
              <w:spacing w:line="360" w:lineRule="exact"/>
              <w:ind w:firstLine="1680" w:firstLineChars="800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电子胶论坛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□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有机胺论坛</w:t>
            </w:r>
          </w:p>
        </w:tc>
      </w:tr>
      <w:tr w14:paraId="3B5A559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57" w:type="dxa"/>
            <w:tcBorders>
              <w:top w:val="single" w:color="00B050" w:sz="4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A6A560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企业名称*</w:t>
            </w:r>
          </w:p>
        </w:tc>
        <w:tc>
          <w:tcPr>
            <w:tcW w:w="8505" w:type="dxa"/>
            <w:gridSpan w:val="4"/>
            <w:tcBorders>
              <w:top w:val="single" w:color="00B050" w:sz="4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359791E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E0B1BA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57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7F4009EB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经营产品</w:t>
            </w: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24EDA93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（限填</w:t>
            </w: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种，将录入会议名录展示）</w:t>
            </w:r>
          </w:p>
        </w:tc>
      </w:tr>
      <w:tr w14:paraId="11260F7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3A4E71B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参会代表</w:t>
            </w: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6A529AB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5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5E28EB4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职  务</w:t>
            </w:r>
          </w:p>
        </w:tc>
        <w:tc>
          <w:tcPr>
            <w:tcW w:w="196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65755F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手  机</w:t>
            </w:r>
          </w:p>
        </w:tc>
        <w:tc>
          <w:tcPr>
            <w:tcW w:w="327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38A145C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电子邮箱</w:t>
            </w:r>
          </w:p>
        </w:tc>
      </w:tr>
      <w:tr w14:paraId="0087502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1766554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详细信息*</w:t>
            </w: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55B4542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7514415B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344525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27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37BEA42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D0635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DA244F6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700CB31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14BD650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86E817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27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38E05ED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C51333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7AE37DD0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6BDD450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6BC7CDE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0F62F22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27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4F32A42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646BD1E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25071846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3BC108F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038CB8C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56039A4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27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200D453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2AEBC56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29F1273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参会费用*</w:t>
            </w:r>
          </w:p>
        </w:tc>
        <w:tc>
          <w:tcPr>
            <w:tcW w:w="5228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4" w:space="0"/>
            </w:tcBorders>
            <w:noWrap w:val="0"/>
            <w:vAlign w:val="center"/>
          </w:tcPr>
          <w:p w14:paraId="1EC003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3月15日（含）前汇款</w:t>
            </w:r>
          </w:p>
        </w:tc>
        <w:tc>
          <w:tcPr>
            <w:tcW w:w="3277" w:type="dxa"/>
            <w:tcBorders>
              <w:top w:val="single" w:color="00B050" w:sz="6" w:space="0"/>
              <w:left w:val="single" w:color="00B050" w:sz="4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7E0FFC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3月15日后汇款及现场</w:t>
            </w:r>
          </w:p>
        </w:tc>
      </w:tr>
      <w:tr w14:paraId="392C4F5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35B8473F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554601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1人</w:t>
            </w:r>
          </w:p>
        </w:tc>
        <w:tc>
          <w:tcPr>
            <w:tcW w:w="34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4" w:space="0"/>
            </w:tcBorders>
            <w:noWrap w:val="0"/>
            <w:vAlign w:val="center"/>
          </w:tcPr>
          <w:p w14:paraId="5322A0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2800元/人</w:t>
            </w:r>
          </w:p>
        </w:tc>
        <w:tc>
          <w:tcPr>
            <w:tcW w:w="3277" w:type="dxa"/>
            <w:tcBorders>
              <w:top w:val="single" w:color="00B050" w:sz="6" w:space="0"/>
              <w:left w:val="single" w:color="00B050" w:sz="4" w:space="0"/>
              <w:right w:val="single" w:color="00B050" w:sz="12" w:space="0"/>
            </w:tcBorders>
            <w:noWrap w:val="0"/>
            <w:vAlign w:val="center"/>
          </w:tcPr>
          <w:p w14:paraId="78F2B1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3200元/人</w:t>
            </w:r>
          </w:p>
        </w:tc>
      </w:tr>
      <w:tr w14:paraId="3F2E8AF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74893780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706712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2人</w:t>
            </w:r>
          </w:p>
        </w:tc>
        <w:tc>
          <w:tcPr>
            <w:tcW w:w="34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4" w:space="0"/>
            </w:tcBorders>
            <w:noWrap w:val="0"/>
            <w:vAlign w:val="center"/>
          </w:tcPr>
          <w:p w14:paraId="3C2532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2500元/人</w:t>
            </w:r>
          </w:p>
        </w:tc>
        <w:tc>
          <w:tcPr>
            <w:tcW w:w="3277" w:type="dxa"/>
            <w:tcBorders>
              <w:top w:val="single" w:color="00B050" w:sz="6" w:space="0"/>
              <w:left w:val="single" w:color="00B050" w:sz="4" w:space="0"/>
              <w:right w:val="single" w:color="00B050" w:sz="12" w:space="0"/>
            </w:tcBorders>
            <w:noWrap w:val="0"/>
            <w:vAlign w:val="center"/>
          </w:tcPr>
          <w:p w14:paraId="393F7B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2900元/人</w:t>
            </w:r>
          </w:p>
        </w:tc>
      </w:tr>
      <w:tr w14:paraId="15AEF04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36F93BC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6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59A4B0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3人以上</w:t>
            </w:r>
          </w:p>
        </w:tc>
        <w:tc>
          <w:tcPr>
            <w:tcW w:w="34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4" w:space="0"/>
            </w:tcBorders>
            <w:noWrap w:val="0"/>
            <w:vAlign w:val="center"/>
          </w:tcPr>
          <w:p w14:paraId="0B7112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2200元/人</w:t>
            </w:r>
          </w:p>
        </w:tc>
        <w:tc>
          <w:tcPr>
            <w:tcW w:w="3277" w:type="dxa"/>
            <w:tcBorders>
              <w:top w:val="single" w:color="00B050" w:sz="6" w:space="0"/>
              <w:left w:val="single" w:color="00B050" w:sz="4" w:space="0"/>
              <w:right w:val="single" w:color="00B050" w:sz="12" w:space="0"/>
            </w:tcBorders>
            <w:noWrap w:val="0"/>
            <w:vAlign w:val="center"/>
          </w:tcPr>
          <w:p w14:paraId="4BAE3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2600元/人</w:t>
            </w:r>
          </w:p>
        </w:tc>
      </w:tr>
      <w:tr w14:paraId="2C002B2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0BB69997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411C4CA8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￥：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 （含会费、餐饮，不含住宿，汇款注明：环氧会议）</w:t>
            </w:r>
          </w:p>
        </w:tc>
      </w:tr>
      <w:tr w14:paraId="6238A10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357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0637218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付款方式*</w:t>
            </w: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153F61C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户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名：北京国化新材料技术研究院有限公司</w:t>
            </w:r>
          </w:p>
          <w:p w14:paraId="6CAE1A66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开户行：中国工商银行北京中航油支行</w:t>
            </w:r>
          </w:p>
          <w:p w14:paraId="6BA7B3D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账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户：0200 2282 0902 0125 456</w:t>
            </w:r>
          </w:p>
        </w:tc>
      </w:tr>
      <w:tr w14:paraId="65F098B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51455EDF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496908C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会议酒店</w:t>
            </w:r>
            <w:r>
              <w:rPr>
                <w:rFonts w:hint="eastAsia" w:ascii="宋体" w:hAnsi="宋体" w:cs="宋体"/>
                <w:szCs w:val="21"/>
              </w:rPr>
              <w:t xml:space="preserve">： </w:t>
            </w:r>
          </w:p>
        </w:tc>
      </w:tr>
      <w:tr w14:paraId="7D84D49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7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6FD6687E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29A48735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高级大床  元/天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间；高级标间  元/天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间；填数字1或2或3。</w:t>
            </w:r>
          </w:p>
          <w:p w14:paraId="2CB0933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日，共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天（住宿紧张，</w:t>
            </w:r>
            <w:r>
              <w:rPr>
                <w:rFonts w:ascii="宋体" w:hAnsi="宋体"/>
                <w:szCs w:val="21"/>
              </w:rPr>
              <w:t>仅</w:t>
            </w:r>
            <w:r>
              <w:rPr>
                <w:rFonts w:hint="eastAsia" w:ascii="宋体" w:hAnsi="宋体"/>
                <w:szCs w:val="21"/>
              </w:rPr>
              <w:t>预留</w:t>
            </w:r>
            <w:r>
              <w:rPr>
                <w:rFonts w:ascii="宋体" w:hAnsi="宋体"/>
                <w:szCs w:val="21"/>
              </w:rPr>
              <w:t>缴费代表房间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截止</w:t>
            </w:r>
            <w:r>
              <w:rPr>
                <w:rFonts w:hint="eastAsia" w:ascii="宋体" w:hAnsi="宋体"/>
                <w:szCs w:val="21"/>
              </w:rPr>
              <w:t>至</w:t>
            </w:r>
            <w:r>
              <w:rPr>
                <w:rFonts w:ascii="宋体" w:hAnsi="宋体"/>
                <w:szCs w:val="21"/>
              </w:rPr>
              <w:t>4月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21A944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7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D0504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论坛报告</w:t>
            </w: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09336BFA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报告题目：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3BA6CF0E">
            <w:pPr>
              <w:spacing w:line="360" w:lineRule="exact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报 告 人：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职务：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联系方式：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邮箱：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</w:t>
            </w:r>
          </w:p>
        </w:tc>
      </w:tr>
      <w:tr w14:paraId="3B551BD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7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446BD8E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宣传推广</w:t>
            </w: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41705D76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展台；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会刊彩页；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推广发言；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资料入袋；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支持单位；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礼品赞助；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</w:tr>
      <w:tr w14:paraId="768CAE8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noWrap w:val="0"/>
            <w:vAlign w:val="center"/>
          </w:tcPr>
          <w:p w14:paraId="33A4D1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会务组</w:t>
            </w:r>
          </w:p>
        </w:tc>
        <w:tc>
          <w:tcPr>
            <w:tcW w:w="8505" w:type="dxa"/>
            <w:gridSpan w:val="4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noWrap w:val="0"/>
            <w:vAlign w:val="center"/>
          </w:tcPr>
          <w:p w14:paraId="1FE7A6CA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谢  勇：18163333266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贾  楠：13691581276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许梦瑶：18164229638</w:t>
            </w:r>
          </w:p>
        </w:tc>
      </w:tr>
      <w:tr w14:paraId="25C1BAB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862" w:type="dxa"/>
            <w:gridSpan w:val="5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noWrap w:val="0"/>
            <w:vAlign w:val="center"/>
          </w:tcPr>
          <w:p w14:paraId="512969C2">
            <w:pPr>
              <w:spacing w:line="320" w:lineRule="atLeas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提示：*为必填项。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电子普通发票；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电子专用发票。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开票资料：</w:t>
            </w:r>
          </w:p>
          <w:p w14:paraId="679720BA">
            <w:pPr>
              <w:spacing w:line="320" w:lineRule="atLeas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14:paraId="25149E55">
            <w:pPr>
              <w:spacing w:line="320" w:lineRule="atLeas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6DA29F76">
            <w:pPr>
              <w:spacing w:line="320" w:lineRule="atLeas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邮箱：</w:t>
            </w:r>
          </w:p>
        </w:tc>
      </w:tr>
    </w:tbl>
    <w:p w14:paraId="5501E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8425B"/>
    <w:rsid w:val="0388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2026-01-23T02:58:00Z</dcterms:created>
  <dc:creator>老番薯</dc:creator>
  <cp:lastModifiedBy>老番薯</cp:lastModifiedBy>
  <dcterms:modified xsi:type="dcterms:W3CDTF">2026-01-23T02:58:44Z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B0B66AAF57CA49A1A0B2495FCC80543B_11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